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EABD" w14:textId="77777777" w:rsidR="007F4EF5" w:rsidRPr="00053E93" w:rsidRDefault="007F4EF5" w:rsidP="00053E93">
      <w:pPr>
        <w:spacing w:line="276" w:lineRule="auto"/>
        <w:jc w:val="both"/>
        <w:rPr>
          <w:rFonts w:ascii="Times New Roman" w:hAnsi="Times New Roman" w:cs="Times New Roman"/>
        </w:rPr>
      </w:pPr>
    </w:p>
    <w:p w14:paraId="0D7034DF" w14:textId="77777777" w:rsidR="007F4EF5" w:rsidRPr="00053E93" w:rsidRDefault="007F4EF5" w:rsidP="00053E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53E93">
        <w:rPr>
          <w:rFonts w:ascii="Times New Roman" w:hAnsi="Times New Roman"/>
          <w:b/>
          <w:bCs/>
          <w:sz w:val="24"/>
          <w:szCs w:val="24"/>
        </w:rPr>
        <w:t>APROBACIÓN DEL JURADO POR EL COMITÉ ACADÉMICO.</w:t>
      </w:r>
    </w:p>
    <w:p w14:paraId="24A90B2E" w14:textId="77777777" w:rsidR="007F4EF5" w:rsidRPr="00053E93" w:rsidRDefault="007F4EF5" w:rsidP="00053E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B816" w14:textId="77777777" w:rsidR="00DB70B3" w:rsidRDefault="00DB70B3" w:rsidP="00053E93">
      <w:pPr>
        <w:widowControl w:val="0"/>
        <w:autoSpaceDE w:val="0"/>
        <w:autoSpaceDN w:val="0"/>
        <w:adjustRightInd w:val="0"/>
        <w:spacing w:before="240" w:after="240" w:line="276" w:lineRule="auto"/>
        <w:ind w:right="-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la ciudad de Chetumal, Quintana Roo, </w:t>
      </w:r>
      <w:r w:rsidR="007F4EF5" w:rsidRPr="00053E93">
        <w:rPr>
          <w:rFonts w:ascii="Times New Roman" w:hAnsi="Times New Roman"/>
        </w:rPr>
        <w:t xml:space="preserve">siendo las ____ horas del ___de __________ del año 20__, se reunieron los miembros del </w:t>
      </w:r>
      <w:r w:rsidR="007F4EF5" w:rsidRPr="00053E93">
        <w:rPr>
          <w:rFonts w:ascii="Times New Roman" w:hAnsi="Times New Roman"/>
          <w:b/>
          <w:bCs/>
        </w:rPr>
        <w:t>Comité Académico del Programa</w:t>
      </w:r>
      <w:r w:rsidR="007F4EF5" w:rsidRPr="00053E93">
        <w:rPr>
          <w:rFonts w:ascii="Times New Roman" w:hAnsi="Times New Roman"/>
        </w:rPr>
        <w:t xml:space="preserve"> ____________________________________ para realizar la constitución del Jurado que </w:t>
      </w:r>
      <w:r>
        <w:rPr>
          <w:rFonts w:ascii="Times New Roman" w:hAnsi="Times New Roman"/>
        </w:rPr>
        <w:t xml:space="preserve">evaluará la defensa de la </w:t>
      </w:r>
      <w:r w:rsidRPr="00003E49">
        <w:rPr>
          <w:rFonts w:ascii="Times New Roman" w:hAnsi="Times New Roman" w:cs="Times New Roman"/>
        </w:rPr>
        <w:t>tesis</w:t>
      </w:r>
      <w:r>
        <w:rPr>
          <w:rFonts w:ascii="Times New Roman" w:hAnsi="Times New Roman" w:cs="Times New Roman"/>
        </w:rPr>
        <w:t xml:space="preserve"> titulada: _________________________, del alumno(a) _____________________________</w:t>
      </w:r>
      <w:r w:rsidRPr="00003E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matrícula __________, generación __________.</w:t>
      </w:r>
    </w:p>
    <w:p w14:paraId="2988C556" w14:textId="77777777" w:rsidR="00845371" w:rsidRDefault="00845371" w:rsidP="00053E93">
      <w:pPr>
        <w:widowControl w:val="0"/>
        <w:autoSpaceDE w:val="0"/>
        <w:autoSpaceDN w:val="0"/>
        <w:adjustRightInd w:val="0"/>
        <w:spacing w:before="240" w:after="240" w:line="276" w:lineRule="auto"/>
        <w:ind w:right="-93"/>
        <w:jc w:val="both"/>
        <w:rPr>
          <w:rFonts w:ascii="Times New Roman" w:hAnsi="Times New Roman"/>
        </w:rPr>
      </w:pPr>
    </w:p>
    <w:p w14:paraId="7F07478F" w14:textId="77777777" w:rsidR="00FF3524" w:rsidRPr="00053E93" w:rsidRDefault="007F4EF5" w:rsidP="00053E93">
      <w:pPr>
        <w:widowControl w:val="0"/>
        <w:autoSpaceDE w:val="0"/>
        <w:autoSpaceDN w:val="0"/>
        <w:adjustRightInd w:val="0"/>
        <w:spacing w:before="240" w:after="240" w:line="276" w:lineRule="auto"/>
        <w:ind w:right="-93"/>
        <w:jc w:val="both"/>
        <w:rPr>
          <w:rFonts w:ascii="Times New Roman" w:hAnsi="Times New Roman"/>
        </w:rPr>
      </w:pPr>
      <w:r w:rsidRPr="00053E93">
        <w:rPr>
          <w:rFonts w:ascii="Times New Roman" w:hAnsi="Times New Roman"/>
        </w:rPr>
        <w:t xml:space="preserve">Asimismo, el comité académico aprobó la integración del Jurado de </w:t>
      </w:r>
      <w:r w:rsidR="00912279" w:rsidRPr="00053E93">
        <w:rPr>
          <w:rFonts w:ascii="Times New Roman" w:hAnsi="Times New Roman"/>
        </w:rPr>
        <w:t>E</w:t>
      </w:r>
      <w:r w:rsidRPr="00053E93">
        <w:rPr>
          <w:rFonts w:ascii="Times New Roman" w:hAnsi="Times New Roman"/>
        </w:rPr>
        <w:t xml:space="preserve">xamen de </w:t>
      </w:r>
      <w:r w:rsidR="00912279" w:rsidRPr="00053E93">
        <w:rPr>
          <w:rFonts w:ascii="Times New Roman" w:hAnsi="Times New Roman"/>
        </w:rPr>
        <w:t>G</w:t>
      </w:r>
      <w:r w:rsidRPr="00053E93">
        <w:rPr>
          <w:rFonts w:ascii="Times New Roman" w:hAnsi="Times New Roman"/>
        </w:rPr>
        <w:t>rado con los siguientes sinodales:</w:t>
      </w:r>
    </w:p>
    <w:tbl>
      <w:tblPr>
        <w:tblStyle w:val="Tablaconcuadrcula"/>
        <w:tblW w:w="8773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386"/>
        <w:gridCol w:w="7387"/>
      </w:tblGrid>
      <w:tr w:rsidR="00912279" w:rsidRPr="00053E93" w14:paraId="3EB4C83E" w14:textId="77777777" w:rsidTr="002119CD">
        <w:trPr>
          <w:trHeight w:val="357"/>
          <w:jc w:val="center"/>
        </w:trPr>
        <w:tc>
          <w:tcPr>
            <w:tcW w:w="1386" w:type="dxa"/>
          </w:tcPr>
          <w:p w14:paraId="5551388D" w14:textId="77777777" w:rsidR="00912279" w:rsidRPr="00053E93" w:rsidRDefault="00912279" w:rsidP="00053E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 xml:space="preserve">Presidente </w:t>
            </w:r>
          </w:p>
        </w:tc>
        <w:tc>
          <w:tcPr>
            <w:tcW w:w="7387" w:type="dxa"/>
          </w:tcPr>
          <w:p w14:paraId="27F35FF3" w14:textId="77777777" w:rsidR="00912279" w:rsidRPr="00053E93" w:rsidRDefault="00912279" w:rsidP="00053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279" w:rsidRPr="00053E93" w14:paraId="0277423B" w14:textId="77777777" w:rsidTr="002119CD">
        <w:trPr>
          <w:trHeight w:val="342"/>
          <w:jc w:val="center"/>
        </w:trPr>
        <w:tc>
          <w:tcPr>
            <w:tcW w:w="1386" w:type="dxa"/>
          </w:tcPr>
          <w:p w14:paraId="3872B9A2" w14:textId="77777777" w:rsidR="00912279" w:rsidRPr="00053E93" w:rsidRDefault="00912279" w:rsidP="00053E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Secretario</w:t>
            </w:r>
          </w:p>
        </w:tc>
        <w:tc>
          <w:tcPr>
            <w:tcW w:w="7387" w:type="dxa"/>
          </w:tcPr>
          <w:p w14:paraId="24483DCA" w14:textId="77777777" w:rsidR="00912279" w:rsidRPr="00053E93" w:rsidRDefault="00912279" w:rsidP="00053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279" w:rsidRPr="00053E93" w14:paraId="3E10337F" w14:textId="77777777" w:rsidTr="002119CD">
        <w:trPr>
          <w:trHeight w:val="357"/>
          <w:jc w:val="center"/>
        </w:trPr>
        <w:tc>
          <w:tcPr>
            <w:tcW w:w="1386" w:type="dxa"/>
          </w:tcPr>
          <w:p w14:paraId="34348EBA" w14:textId="77777777" w:rsidR="00912279" w:rsidRPr="00053E93" w:rsidRDefault="00912279" w:rsidP="00053E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Vocal</w:t>
            </w:r>
          </w:p>
        </w:tc>
        <w:tc>
          <w:tcPr>
            <w:tcW w:w="7387" w:type="dxa"/>
          </w:tcPr>
          <w:p w14:paraId="5F543F60" w14:textId="77777777" w:rsidR="00912279" w:rsidRPr="00053E93" w:rsidRDefault="00912279" w:rsidP="00053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279" w:rsidRPr="00053E93" w14:paraId="43CC87B4" w14:textId="77777777" w:rsidTr="002119CD">
        <w:trPr>
          <w:trHeight w:val="342"/>
          <w:jc w:val="center"/>
        </w:trPr>
        <w:tc>
          <w:tcPr>
            <w:tcW w:w="1386" w:type="dxa"/>
          </w:tcPr>
          <w:p w14:paraId="0E945F03" w14:textId="77777777" w:rsidR="00912279" w:rsidRPr="00053E93" w:rsidRDefault="00912279" w:rsidP="00053E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Asesor 1</w:t>
            </w:r>
          </w:p>
        </w:tc>
        <w:tc>
          <w:tcPr>
            <w:tcW w:w="7387" w:type="dxa"/>
          </w:tcPr>
          <w:p w14:paraId="6D0DC1B1" w14:textId="77777777" w:rsidR="00912279" w:rsidRPr="00053E93" w:rsidRDefault="00912279" w:rsidP="00053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279" w:rsidRPr="00053E93" w14:paraId="10A3F9E6" w14:textId="77777777" w:rsidTr="002119CD">
        <w:trPr>
          <w:trHeight w:val="342"/>
          <w:jc w:val="center"/>
        </w:trPr>
        <w:tc>
          <w:tcPr>
            <w:tcW w:w="1386" w:type="dxa"/>
          </w:tcPr>
          <w:p w14:paraId="187EED85" w14:textId="77777777" w:rsidR="00912279" w:rsidRPr="00053E93" w:rsidRDefault="00912279" w:rsidP="00053E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Asesor 2</w:t>
            </w:r>
          </w:p>
        </w:tc>
        <w:tc>
          <w:tcPr>
            <w:tcW w:w="7387" w:type="dxa"/>
          </w:tcPr>
          <w:p w14:paraId="586AB4B9" w14:textId="77777777" w:rsidR="00912279" w:rsidRPr="00053E93" w:rsidRDefault="00912279" w:rsidP="00053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DB6941D" w14:textId="77777777" w:rsidR="007F4EF5" w:rsidRPr="00053E93" w:rsidRDefault="007F4EF5" w:rsidP="00053E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05D1924" w14:textId="77777777" w:rsidR="00003E49" w:rsidRPr="00053E93" w:rsidRDefault="00003E49" w:rsidP="00053E93">
      <w:pPr>
        <w:spacing w:line="276" w:lineRule="auto"/>
        <w:jc w:val="both"/>
        <w:rPr>
          <w:rFonts w:ascii="Times New Roman" w:hAnsi="Times New Roman" w:cs="Times New Roman"/>
        </w:rPr>
      </w:pPr>
    </w:p>
    <w:p w14:paraId="6E9A569D" w14:textId="77777777" w:rsidR="00AF1267" w:rsidRPr="00053E93" w:rsidRDefault="00AF1267" w:rsidP="00053E93">
      <w:pPr>
        <w:widowControl w:val="0"/>
        <w:autoSpaceDE w:val="0"/>
        <w:autoSpaceDN w:val="0"/>
        <w:adjustRightInd w:val="0"/>
        <w:spacing w:after="0" w:line="276" w:lineRule="auto"/>
        <w:ind w:left="2020"/>
        <w:rPr>
          <w:rFonts w:ascii="Times New Roman" w:hAnsi="Times New Roman"/>
          <w:b/>
        </w:rPr>
      </w:pPr>
      <w:r w:rsidRPr="00053E93">
        <w:rPr>
          <w:rFonts w:ascii="Times New Roman" w:hAnsi="Times New Roman"/>
          <w:b/>
        </w:rPr>
        <w:t>Integrantes del Comité Académico del Programa:</w:t>
      </w:r>
    </w:p>
    <w:p w14:paraId="31F9AB63" w14:textId="77777777" w:rsidR="00AF1267" w:rsidRPr="00053E93" w:rsidRDefault="00AF1267" w:rsidP="00053E9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70"/>
        <w:gridCol w:w="3148"/>
      </w:tblGrid>
      <w:tr w:rsidR="00AF1267" w:rsidRPr="00053E93" w14:paraId="4A217B9E" w14:textId="77777777" w:rsidTr="00393693">
        <w:trPr>
          <w:trHeight w:val="417"/>
        </w:trPr>
        <w:tc>
          <w:tcPr>
            <w:tcW w:w="5670" w:type="dxa"/>
          </w:tcPr>
          <w:p w14:paraId="5230D399" w14:textId="77777777" w:rsidR="00AF1267" w:rsidRPr="00053E93" w:rsidRDefault="00AF1267" w:rsidP="00053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148" w:type="dxa"/>
          </w:tcPr>
          <w:p w14:paraId="36327E3B" w14:textId="77777777" w:rsidR="00AF1267" w:rsidRPr="00053E93" w:rsidRDefault="00AF1267" w:rsidP="00053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E93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AF1267" w:rsidRPr="00053E93" w14:paraId="43FF6BBB" w14:textId="77777777" w:rsidTr="00393693">
        <w:trPr>
          <w:trHeight w:val="689"/>
        </w:trPr>
        <w:tc>
          <w:tcPr>
            <w:tcW w:w="5670" w:type="dxa"/>
          </w:tcPr>
          <w:p w14:paraId="0190429B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14:paraId="1657DE7F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:rsidRPr="00053E93" w14:paraId="5B4C0531" w14:textId="77777777" w:rsidTr="00393693">
        <w:trPr>
          <w:trHeight w:val="654"/>
        </w:trPr>
        <w:tc>
          <w:tcPr>
            <w:tcW w:w="5670" w:type="dxa"/>
          </w:tcPr>
          <w:p w14:paraId="38D4AFC0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14:paraId="52672D91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:rsidRPr="00053E93" w14:paraId="7636FF40" w14:textId="77777777" w:rsidTr="00393693">
        <w:trPr>
          <w:trHeight w:val="654"/>
        </w:trPr>
        <w:tc>
          <w:tcPr>
            <w:tcW w:w="5670" w:type="dxa"/>
          </w:tcPr>
          <w:p w14:paraId="0E7009C3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14:paraId="7B3332F6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:rsidRPr="00053E93" w14:paraId="4A6C8AD1" w14:textId="77777777" w:rsidTr="00393693">
        <w:trPr>
          <w:trHeight w:val="689"/>
        </w:trPr>
        <w:tc>
          <w:tcPr>
            <w:tcW w:w="5670" w:type="dxa"/>
          </w:tcPr>
          <w:p w14:paraId="36EB2C11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14:paraId="77065EB7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:rsidRPr="00053E93" w14:paraId="3961BF82" w14:textId="77777777" w:rsidTr="00393693">
        <w:trPr>
          <w:trHeight w:val="654"/>
        </w:trPr>
        <w:tc>
          <w:tcPr>
            <w:tcW w:w="5670" w:type="dxa"/>
          </w:tcPr>
          <w:p w14:paraId="411642FA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14:paraId="0E143C80" w14:textId="77777777" w:rsidR="00AF1267" w:rsidRPr="00053E93" w:rsidRDefault="00AF1267" w:rsidP="00053E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FCC33A" w14:textId="77777777" w:rsidR="00AF1267" w:rsidRPr="00003E49" w:rsidRDefault="00AF1267" w:rsidP="00003E49">
      <w:pPr>
        <w:jc w:val="both"/>
        <w:rPr>
          <w:rFonts w:ascii="Times New Roman" w:hAnsi="Times New Roman" w:cs="Times New Roman"/>
        </w:rPr>
      </w:pPr>
    </w:p>
    <w:sectPr w:rsidR="00AF1267" w:rsidRPr="00003E49" w:rsidSect="00AF1267">
      <w:headerReference w:type="default" r:id="rId7"/>
      <w:footerReference w:type="default" r:id="rId8"/>
      <w:pgSz w:w="12240" w:h="15840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4A9D" w14:textId="77777777" w:rsidR="00836AA8" w:rsidRDefault="00836AA8" w:rsidP="00224854">
      <w:pPr>
        <w:spacing w:after="0" w:line="240" w:lineRule="auto"/>
      </w:pPr>
      <w:r>
        <w:separator/>
      </w:r>
    </w:p>
  </w:endnote>
  <w:endnote w:type="continuationSeparator" w:id="0">
    <w:p w14:paraId="39F770B4" w14:textId="77777777" w:rsidR="00836AA8" w:rsidRDefault="00836AA8" w:rsidP="002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0DDF" w14:textId="77777777" w:rsidR="00F068A8" w:rsidRPr="00BB2901" w:rsidRDefault="00F068A8" w:rsidP="00F068A8">
    <w:pPr>
      <w:widowControl w:val="0"/>
      <w:tabs>
        <w:tab w:val="left" w:pos="8080"/>
      </w:tabs>
      <w:overflowPunct w:val="0"/>
      <w:autoSpaceDE w:val="0"/>
      <w:autoSpaceDN w:val="0"/>
      <w:adjustRightInd w:val="0"/>
      <w:spacing w:after="0" w:line="214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sz w:val="16"/>
        <w:szCs w:val="16"/>
      </w:rPr>
      <w:t>Boulevard Bahía s/n, esquina Ignacio Comonfort, Colonia del Bosque, Código Postal 77019, Chetumal, Quintana Roo, México. Teléfono +(983)83.50300, Fax +(983)83.29656</w:t>
    </w:r>
  </w:p>
  <w:p w14:paraId="596500D9" w14:textId="77777777" w:rsidR="00F068A8" w:rsidRPr="00BB2901" w:rsidRDefault="00F068A8" w:rsidP="00F068A8">
    <w:pPr>
      <w:widowControl w:val="0"/>
      <w:tabs>
        <w:tab w:val="left" w:pos="8080"/>
      </w:tabs>
      <w:autoSpaceDE w:val="0"/>
      <w:autoSpaceDN w:val="0"/>
      <w:adjustRightInd w:val="0"/>
      <w:spacing w:after="0" w:line="4" w:lineRule="exact"/>
      <w:ind w:right="49"/>
      <w:jc w:val="center"/>
      <w:rPr>
        <w:rFonts w:ascii="Times New Roman" w:hAnsi="Times New Roman"/>
        <w:sz w:val="24"/>
        <w:szCs w:val="24"/>
      </w:rPr>
    </w:pPr>
  </w:p>
  <w:p w14:paraId="12DE60B2" w14:textId="77777777" w:rsidR="00F068A8" w:rsidRPr="00BB2901" w:rsidRDefault="00F068A8" w:rsidP="00F068A8">
    <w:pPr>
      <w:widowControl w:val="0"/>
      <w:tabs>
        <w:tab w:val="left" w:pos="8080"/>
      </w:tabs>
      <w:autoSpaceDE w:val="0"/>
      <w:autoSpaceDN w:val="0"/>
      <w:adjustRightInd w:val="0"/>
      <w:spacing w:after="0" w:line="240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16"/>
        <w:szCs w:val="16"/>
      </w:rPr>
      <w:t>http:/www.uqroo.mx</w:t>
    </w:r>
  </w:p>
  <w:p w14:paraId="78305AA9" w14:textId="77777777" w:rsidR="00F068A8" w:rsidRPr="00BB2901" w:rsidRDefault="00F068A8" w:rsidP="00F068A8">
    <w:pPr>
      <w:widowControl w:val="0"/>
      <w:autoSpaceDE w:val="0"/>
      <w:autoSpaceDN w:val="0"/>
      <w:adjustRightInd w:val="0"/>
      <w:spacing w:after="0" w:line="266" w:lineRule="exact"/>
      <w:jc w:val="center"/>
      <w:rPr>
        <w:rFonts w:ascii="Times New Roman" w:hAnsi="Times New Roman"/>
        <w:sz w:val="24"/>
        <w:szCs w:val="24"/>
      </w:rPr>
    </w:pPr>
  </w:p>
  <w:p w14:paraId="721308F7" w14:textId="5948B541" w:rsidR="00F068A8" w:rsidRPr="00BB2901" w:rsidRDefault="00F068A8" w:rsidP="00F068A8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BB2901">
      <w:rPr>
        <w:rFonts w:ascii="Century Gothic" w:hAnsi="Century Gothic" w:cs="Century Gothic"/>
        <w:b/>
        <w:bCs/>
      </w:rPr>
      <w:t>ST</w:t>
    </w:r>
    <w:r>
      <w:rPr>
        <w:rFonts w:ascii="Century Gothic" w:hAnsi="Century Gothic" w:cs="Century Gothic"/>
        <w:b/>
        <w:bCs/>
      </w:rPr>
      <w:t>PI</w:t>
    </w:r>
    <w:r w:rsidRPr="00BB2901">
      <w:rPr>
        <w:rFonts w:ascii="Century Gothic" w:hAnsi="Century Gothic" w:cs="Century Gothic"/>
        <w:b/>
        <w:bCs/>
      </w:rPr>
      <w:t>-</w:t>
    </w:r>
    <w:r>
      <w:rPr>
        <w:rFonts w:ascii="Century Gothic" w:hAnsi="Century Gothic" w:cs="Century Gothic"/>
        <w:b/>
        <w:bCs/>
      </w:rPr>
      <w:t>F0</w:t>
    </w:r>
    <w:r>
      <w:rPr>
        <w:rFonts w:ascii="Century Gothic" w:hAnsi="Century Gothic" w:cs="Century Gothic"/>
        <w:b/>
        <w:bCs/>
      </w:rPr>
      <w:t>4</w:t>
    </w:r>
  </w:p>
  <w:p w14:paraId="7A207C11" w14:textId="77777777" w:rsidR="00AF1267" w:rsidRDefault="00AF1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925F" w14:textId="77777777" w:rsidR="00836AA8" w:rsidRDefault="00836AA8" w:rsidP="00224854">
      <w:pPr>
        <w:spacing w:after="0" w:line="240" w:lineRule="auto"/>
      </w:pPr>
      <w:r>
        <w:separator/>
      </w:r>
    </w:p>
  </w:footnote>
  <w:footnote w:type="continuationSeparator" w:id="0">
    <w:p w14:paraId="3CD27F54" w14:textId="77777777" w:rsidR="00836AA8" w:rsidRDefault="00836AA8" w:rsidP="0022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43F3" w14:textId="77777777" w:rsidR="00DB70B3" w:rsidRDefault="00DB70B3" w:rsidP="00DB70B3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</w:p>
  <w:p w14:paraId="0CE48DDB" w14:textId="77777777" w:rsidR="00F068A8" w:rsidRDefault="00224854" w:rsidP="00DB70B3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1" wp14:anchorId="1D668FBD" wp14:editId="02A5013B">
          <wp:simplePos x="0" y="0"/>
          <wp:positionH relativeFrom="page">
            <wp:posOffset>695324</wp:posOffset>
          </wp:positionH>
          <wp:positionV relativeFrom="page">
            <wp:posOffset>247650</wp:posOffset>
          </wp:positionV>
          <wp:extent cx="2105025" cy="1043940"/>
          <wp:effectExtent l="0" t="0" r="9525" b="381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93">
      <w:rPr>
        <w:rFonts w:ascii="Times New Roman" w:hAnsi="Times New Roman"/>
        <w:b/>
        <w:bCs/>
        <w:sz w:val="24"/>
        <w:szCs w:val="24"/>
      </w:rPr>
      <w:t xml:space="preserve"> </w:t>
    </w:r>
    <w:r w:rsidRPr="00BB2901">
      <w:rPr>
        <w:rFonts w:ascii="Times New Roman" w:hAnsi="Times New Roman"/>
        <w:b/>
        <w:bCs/>
        <w:sz w:val="24"/>
        <w:szCs w:val="24"/>
      </w:rPr>
      <w:t>APROBACIÓN DE</w:t>
    </w:r>
    <w:r w:rsidR="00F068A8">
      <w:rPr>
        <w:rFonts w:ascii="Times New Roman" w:hAnsi="Times New Roman"/>
        <w:b/>
        <w:bCs/>
        <w:sz w:val="24"/>
        <w:szCs w:val="24"/>
      </w:rPr>
      <w:t>L</w:t>
    </w:r>
    <w:r w:rsidR="007F4EF5">
      <w:rPr>
        <w:rFonts w:ascii="Times New Roman" w:hAnsi="Times New Roman"/>
        <w:b/>
        <w:bCs/>
        <w:sz w:val="24"/>
        <w:szCs w:val="24"/>
      </w:rPr>
      <w:t xml:space="preserve"> JURADO</w:t>
    </w:r>
    <w:r w:rsidR="003F21D1">
      <w:rPr>
        <w:rFonts w:ascii="Times New Roman" w:hAnsi="Times New Roman"/>
        <w:sz w:val="24"/>
        <w:szCs w:val="24"/>
      </w:rPr>
      <w:t xml:space="preserve"> </w:t>
    </w:r>
  </w:p>
  <w:p w14:paraId="79FEA59A" w14:textId="523D5080" w:rsidR="00224854" w:rsidRDefault="00F068A8" w:rsidP="00DB70B3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 w:rsidRPr="00F068A8">
      <w:rPr>
        <w:rFonts w:ascii="Times New Roman" w:hAnsi="Times New Roman"/>
        <w:b/>
        <w:bCs/>
        <w:sz w:val="24"/>
        <w:szCs w:val="24"/>
      </w:rPr>
      <w:t>POR EL COMITÉ ACADEMICO DEL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068A8">
      <w:rPr>
        <w:rFonts w:ascii="Times New Roman" w:hAnsi="Times New Roman"/>
        <w:b/>
        <w:bCs/>
        <w:sz w:val="24"/>
        <w:szCs w:val="24"/>
      </w:rPr>
      <w:t>POSGRADO</w:t>
    </w:r>
  </w:p>
  <w:p w14:paraId="15462E72" w14:textId="77777777" w:rsidR="00F068A8" w:rsidRDefault="00F068A8" w:rsidP="00DB70B3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</w:p>
  <w:p w14:paraId="378EDF55" w14:textId="77777777" w:rsidR="00F068A8" w:rsidRPr="007F4EF5" w:rsidRDefault="00F068A8" w:rsidP="00F068A8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</w:p>
  <w:tbl>
    <w:tblPr>
      <w:tblStyle w:val="Tablaconcuadrcula"/>
      <w:tblpPr w:leftFromText="141" w:rightFromText="141" w:vertAnchor="page" w:horzAnchor="margin" w:tblpXSpec="right" w:tblpY="1591"/>
      <w:tblW w:w="4962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1980"/>
      <w:gridCol w:w="2982"/>
    </w:tblGrid>
    <w:tr w:rsidR="00FF3524" w14:paraId="1F14D956" w14:textId="77777777" w:rsidTr="00DB70B3">
      <w:trPr>
        <w:trHeight w:val="452"/>
      </w:trPr>
      <w:tc>
        <w:tcPr>
          <w:tcW w:w="1980" w:type="dxa"/>
        </w:tcPr>
        <w:p w14:paraId="39240D8A" w14:textId="77777777" w:rsidR="00FF3524" w:rsidRPr="004A51D5" w:rsidRDefault="00FF3524" w:rsidP="00DB70B3">
          <w:pPr>
            <w:rPr>
              <w:rFonts w:ascii="Times New Roman" w:hAnsi="Times New Roman" w:cs="Times New Roman"/>
              <w:b/>
            </w:rPr>
          </w:pPr>
          <w:r w:rsidRPr="004A51D5">
            <w:rPr>
              <w:rFonts w:ascii="Times New Roman" w:hAnsi="Times New Roman" w:cs="Times New Roman"/>
              <w:b/>
            </w:rPr>
            <w:t>No. Registro STPI</w:t>
          </w:r>
        </w:p>
      </w:tc>
      <w:tc>
        <w:tcPr>
          <w:tcW w:w="2982" w:type="dxa"/>
        </w:tcPr>
        <w:p w14:paraId="37284611" w14:textId="77777777" w:rsidR="00FF3524" w:rsidRDefault="00FF3524" w:rsidP="00DB70B3"/>
      </w:tc>
    </w:tr>
  </w:tbl>
  <w:p w14:paraId="10AEBE14" w14:textId="77777777" w:rsidR="00224854" w:rsidRDefault="00224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EA4"/>
    <w:multiLevelType w:val="hybridMultilevel"/>
    <w:tmpl w:val="3320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C9"/>
    <w:rsid w:val="00003E49"/>
    <w:rsid w:val="00053E93"/>
    <w:rsid w:val="000A0F3E"/>
    <w:rsid w:val="000D36AE"/>
    <w:rsid w:val="000E2200"/>
    <w:rsid w:val="000E5D73"/>
    <w:rsid w:val="001278FA"/>
    <w:rsid w:val="001562D6"/>
    <w:rsid w:val="00224854"/>
    <w:rsid w:val="00231D1D"/>
    <w:rsid w:val="002E3B8A"/>
    <w:rsid w:val="003432EE"/>
    <w:rsid w:val="00393693"/>
    <w:rsid w:val="003B65C9"/>
    <w:rsid w:val="003C7BDD"/>
    <w:rsid w:val="003F21D1"/>
    <w:rsid w:val="004A51D5"/>
    <w:rsid w:val="00503BA3"/>
    <w:rsid w:val="00556EA9"/>
    <w:rsid w:val="005757BD"/>
    <w:rsid w:val="005D3288"/>
    <w:rsid w:val="006A09F9"/>
    <w:rsid w:val="00706CC1"/>
    <w:rsid w:val="00796EBA"/>
    <w:rsid w:val="007C6C19"/>
    <w:rsid w:val="007F4EF5"/>
    <w:rsid w:val="00836AA8"/>
    <w:rsid w:val="00845371"/>
    <w:rsid w:val="00871750"/>
    <w:rsid w:val="008E1B9C"/>
    <w:rsid w:val="00912279"/>
    <w:rsid w:val="00A609FA"/>
    <w:rsid w:val="00A658D8"/>
    <w:rsid w:val="00A65E3B"/>
    <w:rsid w:val="00AA5DAA"/>
    <w:rsid w:val="00AF1267"/>
    <w:rsid w:val="00B07A6C"/>
    <w:rsid w:val="00B55C3C"/>
    <w:rsid w:val="00B8539C"/>
    <w:rsid w:val="00CE05BE"/>
    <w:rsid w:val="00DB70B3"/>
    <w:rsid w:val="00E706DF"/>
    <w:rsid w:val="00E93A7C"/>
    <w:rsid w:val="00EA5877"/>
    <w:rsid w:val="00EC1583"/>
    <w:rsid w:val="00F068A8"/>
    <w:rsid w:val="00FA37D6"/>
    <w:rsid w:val="00FE31D5"/>
    <w:rsid w:val="00FF352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CAC8C"/>
  <w15:docId w15:val="{94FF3C32-E127-42AC-A361-1919F52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4"/>
  </w:style>
  <w:style w:type="paragraph" w:styleId="Piedepgina">
    <w:name w:val="footer"/>
    <w:basedOn w:val="Normal"/>
    <w:link w:val="Piedepgina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4"/>
  </w:style>
  <w:style w:type="table" w:styleId="Tablaconcuadrcula">
    <w:name w:val="Table Grid"/>
    <w:basedOn w:val="Tablanormal"/>
    <w:uiPriority w:val="39"/>
    <w:rsid w:val="002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Gomez Villa</dc:creator>
  <cp:keywords/>
  <dc:description/>
  <cp:lastModifiedBy>Tania Itzel Arroyo Rincón</cp:lastModifiedBy>
  <cp:revision>6</cp:revision>
  <dcterms:created xsi:type="dcterms:W3CDTF">2019-04-01T14:20:00Z</dcterms:created>
  <dcterms:modified xsi:type="dcterms:W3CDTF">2020-07-03T19:56:00Z</dcterms:modified>
</cp:coreProperties>
</file>